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C441B" w14:textId="5F415484" w:rsidR="00624678" w:rsidRDefault="00624678" w:rsidP="00624678">
      <w:pPr>
        <w:rPr>
          <w:rFonts w:cs="Times New Roman"/>
          <w:b/>
        </w:rPr>
      </w:pPr>
      <w:r w:rsidRPr="00C17915">
        <w:rPr>
          <w:rFonts w:cs="Times New Roman"/>
          <w:b/>
          <w:sz w:val="28"/>
        </w:rPr>
        <w:t>Promoting Friendship Skills: Professional Development Module</w:t>
      </w:r>
      <w:r>
        <w:rPr>
          <w:rFonts w:ascii="Times New Roman" w:hAnsi="Times New Roman" w:cs="Times New Roman"/>
        </w:rPr>
        <w:br/>
      </w:r>
      <w:r w:rsidR="00F771E6">
        <w:rPr>
          <w:rFonts w:cs="Times New Roman"/>
          <w:b/>
        </w:rPr>
        <w:t>Transcript for Slide 14</w:t>
      </w:r>
      <w:r w:rsidRPr="00C17915">
        <w:rPr>
          <w:rFonts w:cs="Times New Roman"/>
          <w:b/>
        </w:rPr>
        <w:t xml:space="preserve"> – </w:t>
      </w:r>
      <w:r w:rsidR="00F771E6">
        <w:rPr>
          <w:rFonts w:cs="Times New Roman"/>
          <w:b/>
        </w:rPr>
        <w:t>During and After Peer Pairing</w:t>
      </w:r>
    </w:p>
    <w:p w14:paraId="678F2FFD" w14:textId="77777777" w:rsidR="00941384" w:rsidRDefault="00941384" w:rsidP="00624678">
      <w:pPr>
        <w:rPr>
          <w:rFonts w:cs="Times New Roman"/>
          <w:b/>
        </w:rPr>
      </w:pPr>
    </w:p>
    <w:p w14:paraId="2BAA1375" w14:textId="4AFDE75C" w:rsidR="00941384" w:rsidRPr="00941384" w:rsidRDefault="009D147F" w:rsidP="0013354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Now that we've discussed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important things to consider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during the planning phase,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let's cover the steps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for implementing Peer Pairing effectively.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First, prompt children to plan their play</w:t>
      </w:r>
      <w:r w:rsidR="00133542"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as this teacher does.</w:t>
      </w:r>
    </w:p>
    <w:p w14:paraId="36B92860" w14:textId="09A19FF3" w:rsidR="00941384" w:rsidRPr="00941384" w:rsidRDefault="009D147F" w:rsidP="00941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Would you two like to play?</w:t>
      </w:r>
    </w:p>
    <w:p w14:paraId="784EBF8A" w14:textId="1881D37E" w:rsidR="00941384" w:rsidRPr="00941384" w:rsidRDefault="009D147F" w:rsidP="009D147F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Um.</w:t>
      </w:r>
    </w:p>
    <w:p w14:paraId="00171B14" w14:textId="479B54AD" w:rsidR="00941384" w:rsidRPr="00941384" w:rsidRDefault="009D147F" w:rsidP="00941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Which buddy sticker do you wanna wear?</w:t>
      </w:r>
    </w:p>
    <w:p w14:paraId="1176912E" w14:textId="2D0C4AC3" w:rsidR="00941384" w:rsidRPr="00941384" w:rsidRDefault="009D147F" w:rsidP="009D147F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I want pink.</w:t>
      </w:r>
    </w:p>
    <w:p w14:paraId="0CAC4D0F" w14:textId="4B9CF37B" w:rsidR="00941384" w:rsidRPr="00941384" w:rsidRDefault="009D147F" w:rsidP="00941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You want the pink jellyfish?</w:t>
      </w:r>
    </w:p>
    <w:p w14:paraId="4914F430" w14:textId="5F358AF3" w:rsidR="00941384" w:rsidRPr="00941384" w:rsidRDefault="009D147F" w:rsidP="009D147F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Girl: </w:t>
      </w:r>
      <w:r w:rsidR="00133542">
        <w:rPr>
          <w:rFonts w:ascii="Times New Roman" w:hAnsi="Times New Roman" w:cs="Times New Roman"/>
        </w:rPr>
        <w:tab/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Oh.</w:t>
      </w:r>
    </w:p>
    <w:p w14:paraId="3849A7CD" w14:textId="2420813E" w:rsidR="00941384" w:rsidRPr="00941384" w:rsidRDefault="009D147F" w:rsidP="0013354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You may have noticed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that she provides matching stickers.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Some teachers find it helps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children think of this playtime</w:t>
      </w:r>
      <w:r w:rsidR="00A06706"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as different than regular playtime,</w:t>
      </w:r>
      <w:r w:rsidR="00A06706"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and serves as a reminder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to stick together.</w:t>
      </w:r>
    </w:p>
    <w:p w14:paraId="1A5C52E5" w14:textId="0E0AEFC2" w:rsidR="00941384" w:rsidRPr="00941384" w:rsidRDefault="00A06706" w:rsidP="00A06706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Teacher: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OK, so together,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you are going to house area, yes?</w:t>
      </w:r>
    </w:p>
    <w:p w14:paraId="62E4E3A5" w14:textId="549C9CD9" w:rsidR="00941384" w:rsidRPr="00941384" w:rsidRDefault="00A06706" w:rsidP="00941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Yeah, and we gonna get the brush.</w:t>
      </w:r>
    </w:p>
    <w:p w14:paraId="01FE2396" w14:textId="173A1397" w:rsidR="00941384" w:rsidRPr="00941384" w:rsidRDefault="00A06706" w:rsidP="00941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And you're gonna get the brush.</w:t>
      </w:r>
    </w:p>
    <w:p w14:paraId="7C8395B7" w14:textId="2A0E4AC5" w:rsidR="00941384" w:rsidRPr="00941384" w:rsidRDefault="00A06706" w:rsidP="00941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Narrator: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Once the</w:t>
      </w:r>
      <w:r w:rsidR="009D147F"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children begin to play,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be on the lookout for those</w:t>
      </w:r>
      <w:r w:rsidR="009D147F"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who may need extra support.</w:t>
      </w:r>
    </w:p>
    <w:p w14:paraId="5F71564D" w14:textId="1C059855" w:rsidR="00941384" w:rsidRPr="00941384" w:rsidRDefault="00941384" w:rsidP="00133542">
      <w:pPr>
        <w:ind w:left="1440"/>
        <w:rPr>
          <w:rFonts w:ascii="Times New Roman" w:hAnsi="Times New Roman" w:cs="Times New Roman"/>
        </w:rPr>
      </w:pPr>
      <w:r w:rsidRPr="00941384">
        <w:rPr>
          <w:rFonts w:ascii="Times New Roman" w:hAnsi="Times New Roman" w:cs="Times New Roman"/>
        </w:rPr>
        <w:t>You may need to use cues and visuals</w:t>
      </w:r>
      <w:r w:rsidR="00133542">
        <w:rPr>
          <w:rFonts w:ascii="Times New Roman" w:hAnsi="Times New Roman" w:cs="Times New Roman"/>
        </w:rPr>
        <w:t xml:space="preserve"> </w:t>
      </w:r>
      <w:r w:rsidRPr="00941384">
        <w:rPr>
          <w:rFonts w:ascii="Times New Roman" w:hAnsi="Times New Roman" w:cs="Times New Roman"/>
        </w:rPr>
        <w:t>to help children remember their roles,</w:t>
      </w:r>
      <w:r w:rsidR="00133542">
        <w:rPr>
          <w:rFonts w:ascii="Times New Roman" w:hAnsi="Times New Roman" w:cs="Times New Roman"/>
        </w:rPr>
        <w:t xml:space="preserve"> </w:t>
      </w:r>
      <w:r w:rsidRPr="00941384">
        <w:rPr>
          <w:rFonts w:ascii="Times New Roman" w:hAnsi="Times New Roman" w:cs="Times New Roman"/>
        </w:rPr>
        <w:t>or provide both positive</w:t>
      </w:r>
      <w:r w:rsidR="009D147F">
        <w:rPr>
          <w:rFonts w:ascii="Times New Roman" w:hAnsi="Times New Roman" w:cs="Times New Roman"/>
        </w:rPr>
        <w:t xml:space="preserve"> </w:t>
      </w:r>
      <w:r w:rsidRPr="00941384">
        <w:rPr>
          <w:rFonts w:ascii="Times New Roman" w:hAnsi="Times New Roman" w:cs="Times New Roman"/>
        </w:rPr>
        <w:t>and corrective feedback</w:t>
      </w:r>
      <w:r w:rsidR="00133542">
        <w:rPr>
          <w:rFonts w:ascii="Times New Roman" w:hAnsi="Times New Roman" w:cs="Times New Roman"/>
        </w:rPr>
        <w:t xml:space="preserve"> </w:t>
      </w:r>
      <w:r w:rsidRPr="00941384">
        <w:rPr>
          <w:rFonts w:ascii="Times New Roman" w:hAnsi="Times New Roman" w:cs="Times New Roman"/>
        </w:rPr>
        <w:t>to keep children on track.</w:t>
      </w:r>
      <w:r w:rsidR="00133542">
        <w:rPr>
          <w:rFonts w:ascii="Times New Roman" w:hAnsi="Times New Roman" w:cs="Times New Roman"/>
        </w:rPr>
        <w:t xml:space="preserve"> </w:t>
      </w:r>
      <w:r w:rsidRPr="00941384">
        <w:rPr>
          <w:rFonts w:ascii="Times New Roman" w:hAnsi="Times New Roman" w:cs="Times New Roman"/>
        </w:rPr>
        <w:t>After play,</w:t>
      </w:r>
      <w:r w:rsidR="00133542">
        <w:rPr>
          <w:rFonts w:ascii="Times New Roman" w:hAnsi="Times New Roman" w:cs="Times New Roman"/>
        </w:rPr>
        <w:t xml:space="preserve"> </w:t>
      </w:r>
      <w:r w:rsidRPr="00941384">
        <w:rPr>
          <w:rFonts w:ascii="Times New Roman" w:hAnsi="Times New Roman" w:cs="Times New Roman"/>
        </w:rPr>
        <w:t>ask children to reflect</w:t>
      </w:r>
      <w:r w:rsidR="009D147F">
        <w:rPr>
          <w:rFonts w:ascii="Times New Roman" w:hAnsi="Times New Roman" w:cs="Times New Roman"/>
        </w:rPr>
        <w:t xml:space="preserve"> </w:t>
      </w:r>
      <w:r w:rsidRPr="00941384">
        <w:rPr>
          <w:rFonts w:ascii="Times New Roman" w:hAnsi="Times New Roman" w:cs="Times New Roman"/>
        </w:rPr>
        <w:t>on their time together.</w:t>
      </w:r>
    </w:p>
    <w:p w14:paraId="1A08AEED" w14:textId="1DB1BC23" w:rsidR="00941384" w:rsidRPr="00941384" w:rsidRDefault="00A06706" w:rsidP="009D147F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Did she get a ball?</w:t>
      </w:r>
    </w:p>
    <w:p w14:paraId="52648C0D" w14:textId="468B5A97" w:rsidR="00941384" w:rsidRPr="00941384" w:rsidRDefault="00A06706" w:rsidP="00A06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Teacher: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We have to talk about what we were doing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at work time.</w:t>
      </w:r>
    </w:p>
    <w:p w14:paraId="34DB4D2D" w14:textId="6B1F1E75" w:rsidR="00941384" w:rsidRPr="00941384" w:rsidRDefault="00A06706" w:rsidP="0013354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 w:rsidR="00941384" w:rsidRPr="00941384">
        <w:rPr>
          <w:rFonts w:ascii="Times New Roman" w:hAnsi="Times New Roman" w:cs="Times New Roman"/>
        </w:rPr>
        <w:t xml:space="preserve"> </w:t>
      </w:r>
      <w:r w:rsidR="00133542"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Discussing what went well,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and how they handled any struggles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will promote deeper understanding,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and development of</w:t>
      </w:r>
      <w:r w:rsidR="009D147F"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their friendship skills.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And finally,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provide specific, labeled praise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or their positive behaviors.</w:t>
      </w:r>
    </w:p>
    <w:p w14:paraId="08D49FB9" w14:textId="1614E2EA" w:rsidR="00941384" w:rsidRPr="00941384" w:rsidRDefault="00133542" w:rsidP="0013354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 w:rsidR="00941384" w:rsidRPr="009413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41384" w:rsidRPr="00941384">
        <w:rPr>
          <w:rFonts w:ascii="Times New Roman" w:hAnsi="Times New Roman" w:cs="Times New Roman"/>
        </w:rPr>
        <w:t>So I liked the way you</w:t>
      </w:r>
      <w:r w:rsidR="009D147F"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worked out your problem,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that was really good.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You guys came to a good solution.</w:t>
      </w:r>
    </w:p>
    <w:p w14:paraId="03DB8B1C" w14:textId="3A51FB2F" w:rsidR="00941384" w:rsidRPr="00941384" w:rsidRDefault="00133542" w:rsidP="00941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 w:rsidR="00941384" w:rsidRPr="009413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941384" w:rsidRPr="00941384">
        <w:rPr>
          <w:rFonts w:ascii="Times New Roman" w:hAnsi="Times New Roman" w:cs="Times New Roman"/>
        </w:rPr>
        <w:t>Following</w:t>
      </w:r>
      <w:r w:rsidR="009D147F"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these tips and steps</w:t>
      </w:r>
      <w:r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will ensure that your</w:t>
      </w:r>
      <w:r w:rsidR="009D147F">
        <w:rPr>
          <w:rFonts w:ascii="Times New Roman" w:hAnsi="Times New Roman" w:cs="Times New Roman"/>
        </w:rPr>
        <w:t xml:space="preserve"> </w:t>
      </w:r>
      <w:r w:rsidR="00941384" w:rsidRPr="00941384">
        <w:rPr>
          <w:rFonts w:ascii="Times New Roman" w:hAnsi="Times New Roman" w:cs="Times New Roman"/>
        </w:rPr>
        <w:t>implementation of Peer Pairing</w:t>
      </w:r>
    </w:p>
    <w:p w14:paraId="7B30E8A7" w14:textId="11F24384" w:rsidR="00941384" w:rsidRDefault="00133542" w:rsidP="00941384">
      <w:pPr>
        <w:rPr>
          <w:rFonts w:cs="Times New Roman"/>
          <w:b/>
        </w:rPr>
      </w:pPr>
      <w:r>
        <w:rPr>
          <w:rFonts w:ascii="Times New Roman" w:hAnsi="Times New Roman" w:cs="Times New Roman"/>
        </w:rPr>
        <w:t>(T</w:t>
      </w:r>
      <w:r w:rsidR="00941384" w:rsidRPr="00941384">
        <w:rPr>
          <w:rFonts w:ascii="Times New Roman" w:hAnsi="Times New Roman" w:cs="Times New Roman"/>
        </w:rPr>
        <w:t>eacher sings)</w:t>
      </w:r>
    </w:p>
    <w:p w14:paraId="4A0EA088" w14:textId="77777777" w:rsidR="001D42FC" w:rsidRDefault="001D42FC"/>
    <w:sectPr w:rsidR="001D42FC" w:rsidSect="006246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C"/>
    <w:rsid w:val="00133542"/>
    <w:rsid w:val="001D42FC"/>
    <w:rsid w:val="003C162C"/>
    <w:rsid w:val="00523316"/>
    <w:rsid w:val="00624678"/>
    <w:rsid w:val="00816A9B"/>
    <w:rsid w:val="00941384"/>
    <w:rsid w:val="009D147F"/>
    <w:rsid w:val="00A06706"/>
    <w:rsid w:val="00F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31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9D147F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14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1465</Characters>
  <Application>Microsoft Macintosh Word</Application>
  <DocSecurity>0</DocSecurity>
  <Lines>12</Lines>
  <Paragraphs>3</Paragraphs>
  <ScaleCrop>false</ScaleCrop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7</cp:revision>
  <dcterms:created xsi:type="dcterms:W3CDTF">2018-05-04T11:49:00Z</dcterms:created>
  <dcterms:modified xsi:type="dcterms:W3CDTF">2018-05-04T12:26:00Z</dcterms:modified>
</cp:coreProperties>
</file>